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436C" w14:textId="77777777" w:rsidR="00D97175" w:rsidRDefault="00D97175" w:rsidP="00D97175">
      <w:pPr>
        <w:contextualSpacing w:val="0"/>
        <w:jc w:val="center"/>
        <w:rPr>
          <w:rFonts w:ascii="Calibri" w:eastAsia="Calibri" w:hAnsi="Calibri" w:cs="Calibri"/>
          <w:sz w:val="48"/>
          <w:szCs w:val="48"/>
        </w:rPr>
      </w:pPr>
    </w:p>
    <w:p w14:paraId="4226C093" w14:textId="3974AB4C" w:rsidR="00D97175" w:rsidRDefault="00D97175" w:rsidP="00D97175">
      <w:pPr>
        <w:contextualSpacing w:val="0"/>
        <w:jc w:val="center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sz w:val="48"/>
          <w:szCs w:val="48"/>
        </w:rPr>
        <w:t>Hurry Up &amp; Be Patient!</w:t>
      </w:r>
    </w:p>
    <w:p w14:paraId="5825B3EF" w14:textId="77777777" w:rsidR="00D97175" w:rsidRDefault="00D97175" w:rsidP="00D97175">
      <w:pPr>
        <w:contextualSpacing w:val="0"/>
        <w:jc w:val="center"/>
        <w:rPr>
          <w:rFonts w:ascii="Calibri" w:eastAsia="Calibri" w:hAnsi="Calibri" w:cs="Calibri"/>
          <w:sz w:val="48"/>
          <w:szCs w:val="48"/>
        </w:rPr>
      </w:pPr>
    </w:p>
    <w:p w14:paraId="0EAAEF86" w14:textId="63A2CE8A" w:rsidR="00D97175" w:rsidRDefault="00D97175" w:rsidP="00D97175">
      <w:pPr>
        <w:contextualSpacing w:val="0"/>
        <w:jc w:val="center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w:drawing>
          <wp:inline distT="0" distB="0" distL="0" distR="0" wp14:anchorId="5FC75234" wp14:editId="54765FD7">
            <wp:extent cx="3152775" cy="4202649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28" cy="42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545E4" w14:textId="77777777" w:rsidR="00D97175" w:rsidRPr="00401ABD" w:rsidRDefault="00D97175">
      <w:pPr>
        <w:contextualSpacing w:val="0"/>
        <w:jc w:val="center"/>
        <w:rPr>
          <w:rFonts w:asciiTheme="majorHAnsi" w:eastAsia="Calibri" w:hAnsiTheme="majorHAnsi" w:cs="Calibri"/>
        </w:rPr>
      </w:pPr>
    </w:p>
    <w:p w14:paraId="433E6A21" w14:textId="77777777" w:rsidR="006060FC" w:rsidRPr="00401ABD" w:rsidRDefault="006060FC">
      <w:pPr>
        <w:contextualSpacing w:val="0"/>
        <w:rPr>
          <w:rFonts w:asciiTheme="majorHAnsi" w:eastAsia="Calibri" w:hAnsiTheme="majorHAnsi" w:cs="Calibri"/>
          <w:b/>
        </w:rPr>
      </w:pPr>
    </w:p>
    <w:p w14:paraId="4C7A5445" w14:textId="77777777" w:rsidR="006060FC" w:rsidRDefault="00401ABD">
      <w:pPr>
        <w:contextualSpacing w:val="0"/>
        <w:rPr>
          <w:rFonts w:asciiTheme="majorHAnsi" w:eastAsia="Calibri" w:hAnsiTheme="majorHAns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0F8EFE" wp14:editId="3DED6FA1">
                <wp:simplePos x="0" y="0"/>
                <wp:positionH relativeFrom="margin">
                  <wp:posOffset>-85725</wp:posOffset>
                </wp:positionH>
                <wp:positionV relativeFrom="paragraph">
                  <wp:posOffset>380365</wp:posOffset>
                </wp:positionV>
                <wp:extent cx="6031865" cy="876300"/>
                <wp:effectExtent l="0" t="0" r="26035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04DD2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Pirkei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Avos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1:1</w:t>
                            </w:r>
                          </w:p>
                          <w:p w14:paraId="72966619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… Be deliberate (patient and restraint) in judgment ...</w:t>
                            </w:r>
                          </w:p>
                          <w:p w14:paraId="0ED7D42E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Pirkei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Avos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2:6</w:t>
                            </w:r>
                          </w:p>
                          <w:p w14:paraId="08F3AF5F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b/>
                                <w:i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… an impatient one cannot teach ...</w:t>
                            </w:r>
                          </w:p>
                          <w:p w14:paraId="079B8E01" w14:textId="77777777" w:rsidR="00401ABD" w:rsidRPr="008F5CD5" w:rsidRDefault="00401ABD" w:rsidP="00401ABD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8E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5pt;margin-top:29.95pt;width:474.95pt;height:6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" fillcolor="#d8d8d8 [2732]" strokeweight=".5pt">
                <v:textbox>
                  <w:txbxContent>
                    <w:p w14:paraId="7D604DD2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Pirkei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Avos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1:1</w:t>
                      </w:r>
                    </w:p>
                    <w:p w14:paraId="72966619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i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… Be deliberate (patient and restraint) in judgment ...</w:t>
                      </w:r>
                    </w:p>
                    <w:p w14:paraId="0ED7D42E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Pirkei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Avos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2:6</w:t>
                      </w:r>
                    </w:p>
                    <w:p w14:paraId="08F3AF5F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b/>
                          <w:i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… an impatient one cannot teach ...</w:t>
                      </w:r>
                    </w:p>
                    <w:p w14:paraId="079B8E01" w14:textId="77777777" w:rsidR="00401ABD" w:rsidRPr="008F5CD5" w:rsidRDefault="00401ABD" w:rsidP="00401ABD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0B23" w:rsidRPr="00401ABD">
        <w:rPr>
          <w:rFonts w:asciiTheme="majorHAnsi" w:eastAsia="Calibri" w:hAnsiTheme="majorHAnsi" w:cs="Calibri"/>
          <w:b/>
        </w:rPr>
        <w:t>#1</w:t>
      </w:r>
    </w:p>
    <w:p w14:paraId="0BFFC492" w14:textId="77777777" w:rsidR="00401ABD" w:rsidRPr="00401ABD" w:rsidRDefault="00401ABD">
      <w:pPr>
        <w:contextualSpacing w:val="0"/>
        <w:rPr>
          <w:rFonts w:asciiTheme="majorHAnsi" w:eastAsia="Calibri" w:hAnsiTheme="majorHAnsi" w:cs="Calibri"/>
          <w:b/>
        </w:rPr>
      </w:pPr>
    </w:p>
    <w:p w14:paraId="6E24BEEC" w14:textId="77777777" w:rsidR="006060FC" w:rsidRPr="00401ABD" w:rsidRDefault="006060FC">
      <w:pPr>
        <w:contextualSpacing w:val="0"/>
        <w:rPr>
          <w:rFonts w:asciiTheme="majorHAnsi" w:eastAsia="Calibri" w:hAnsiTheme="majorHAnsi" w:cs="Calibri"/>
          <w:b/>
        </w:rPr>
      </w:pPr>
    </w:p>
    <w:p w14:paraId="12BD522F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</w:rPr>
      </w:pPr>
      <w:r w:rsidRPr="00401ABD">
        <w:rPr>
          <w:rFonts w:asciiTheme="majorHAnsi" w:eastAsia="Calibri" w:hAnsiTheme="majorHAnsi" w:cs="Calibri"/>
          <w:b/>
        </w:rPr>
        <w:t>Questions:</w:t>
      </w:r>
    </w:p>
    <w:p w14:paraId="04067EAA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 xml:space="preserve">(a) How long </w:t>
      </w:r>
      <w:r w:rsidR="00401ABD">
        <w:rPr>
          <w:rFonts w:asciiTheme="majorHAnsi" w:eastAsia="Calibri" w:hAnsiTheme="majorHAnsi" w:cs="Calibri"/>
          <w:b/>
        </w:rPr>
        <w:t>would</w:t>
      </w:r>
      <w:r w:rsidRPr="00401ABD">
        <w:rPr>
          <w:rFonts w:asciiTheme="majorHAnsi" w:eastAsia="Calibri" w:hAnsiTheme="majorHAnsi" w:cs="Calibri"/>
          <w:b/>
        </w:rPr>
        <w:t xml:space="preserve"> you wait in a doctor’s office </w:t>
      </w:r>
      <w:r w:rsidR="00401ABD">
        <w:rPr>
          <w:rFonts w:asciiTheme="majorHAnsi" w:eastAsia="Calibri" w:hAnsiTheme="majorHAnsi" w:cs="Calibri"/>
          <w:b/>
        </w:rPr>
        <w:t>if</w:t>
      </w:r>
      <w:r w:rsidRPr="00401ABD">
        <w:rPr>
          <w:rFonts w:asciiTheme="majorHAnsi" w:eastAsia="Calibri" w:hAnsiTheme="majorHAnsi" w:cs="Calibri"/>
          <w:b/>
        </w:rPr>
        <w:t xml:space="preserve"> your appointment was for 1PM and 2:30PM is quickly approaching? </w:t>
      </w:r>
    </w:p>
    <w:p w14:paraId="0835EBF8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lastRenderedPageBreak/>
        <w:t>(b) How long do you wait on hold to speak to a customer service representative before hanging up?</w:t>
      </w:r>
    </w:p>
    <w:p w14:paraId="17AA4304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 xml:space="preserve">(c) How do you feel when stuck in traffic for an hour? </w:t>
      </w:r>
    </w:p>
    <w:p w14:paraId="79D9B396" w14:textId="616348AE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(d) How do you feel whe</w:t>
      </w:r>
      <w:r w:rsidR="00E3595D">
        <w:rPr>
          <w:rFonts w:asciiTheme="majorHAnsi" w:eastAsia="Calibri" w:hAnsiTheme="majorHAnsi" w:cs="Calibri"/>
          <w:b/>
        </w:rPr>
        <w:t>n</w:t>
      </w:r>
      <w:r w:rsidRPr="00401ABD">
        <w:rPr>
          <w:rFonts w:asciiTheme="majorHAnsi" w:eastAsia="Calibri" w:hAnsiTheme="majorHAnsi" w:cs="Calibri"/>
          <w:b/>
        </w:rPr>
        <w:t xml:space="preserve"> your internet server is too slow?</w:t>
      </w:r>
    </w:p>
    <w:p w14:paraId="2FCB781B" w14:textId="147B4022" w:rsidR="006060FC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(e) When is it hardest to wait?</w:t>
      </w:r>
      <w:r w:rsidRPr="00401ABD">
        <w:rPr>
          <w:rFonts w:asciiTheme="majorHAnsi" w:eastAsia="Calibri" w:hAnsiTheme="majorHAnsi" w:cs="Calibri"/>
          <w:b/>
        </w:rPr>
        <w:br/>
        <w:t>(f) When do you become frustrated?</w:t>
      </w:r>
    </w:p>
    <w:p w14:paraId="575811BF" w14:textId="07CA4596" w:rsidR="00E3595D" w:rsidRDefault="00E3595D">
      <w:pPr>
        <w:contextualSpacing w:val="0"/>
        <w:rPr>
          <w:rFonts w:asciiTheme="majorHAnsi" w:eastAsia="Calibri" w:hAnsiTheme="majorHAnsi" w:cs="Calibri"/>
          <w:b/>
        </w:rPr>
      </w:pPr>
    </w:p>
    <w:p w14:paraId="2C1AB8EE" w14:textId="03D626E9" w:rsidR="00E3595D" w:rsidRPr="00401ABD" w:rsidRDefault="00E3595D">
      <w:pPr>
        <w:contextualSpacing w:val="0"/>
        <w:rPr>
          <w:rFonts w:asciiTheme="majorHAnsi" w:eastAsia="Calibri" w:hAnsiTheme="majorHAnsi" w:cs="Calibri"/>
          <w:b/>
        </w:rPr>
      </w:pPr>
    </w:p>
    <w:p w14:paraId="2BCB6BF7" w14:textId="394B3645" w:rsidR="006060FC" w:rsidRPr="00401ABD" w:rsidRDefault="006060FC" w:rsidP="00E3595D">
      <w:pPr>
        <w:contextualSpacing w:val="0"/>
        <w:jc w:val="center"/>
        <w:rPr>
          <w:rFonts w:asciiTheme="majorHAnsi" w:eastAsia="Calibri" w:hAnsiTheme="majorHAnsi" w:cs="Calibri"/>
          <w:b/>
        </w:rPr>
      </w:pPr>
    </w:p>
    <w:p w14:paraId="35F9B980" w14:textId="77777777" w:rsidR="006060FC" w:rsidRDefault="00401ABD">
      <w:pPr>
        <w:contextualSpacing w:val="0"/>
        <w:rPr>
          <w:rFonts w:asciiTheme="majorHAnsi" w:eastAsia="Calibri" w:hAnsiTheme="majorHAns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E046A8" wp14:editId="2F038CB3">
                <wp:simplePos x="0" y="0"/>
                <wp:positionH relativeFrom="margin">
                  <wp:posOffset>0</wp:posOffset>
                </wp:positionH>
                <wp:positionV relativeFrom="paragraph">
                  <wp:posOffset>391160</wp:posOffset>
                </wp:positionV>
                <wp:extent cx="6031865" cy="704850"/>
                <wp:effectExtent l="0" t="0" r="26035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D4FC73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Heshbon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HaNefesh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(An Accounting of the Soul)</w:t>
                            </w:r>
                          </w:p>
                          <w:p w14:paraId="31E58059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Woe to the pampered man [or woman] who has never been trained to be patient. Either today or in the future, he is destined to sip from the cup of affliction.</w:t>
                            </w:r>
                          </w:p>
                          <w:p w14:paraId="4C79B57E" w14:textId="77777777" w:rsidR="00401ABD" w:rsidRPr="008F5CD5" w:rsidRDefault="00401ABD" w:rsidP="00401ABD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46A8" id="Text Box 1" o:spid="_x0000_s1027" type="#_x0000_t202" style="position:absolute;margin-left:0;margin-top:30.8pt;width:474.9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" fillcolor="#d8d8d8 [2732]" strokeweight=".5pt">
                <v:textbox>
                  <w:txbxContent>
                    <w:p w14:paraId="1CD4FC73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Heshbon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HaNefesh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(An Accounting of the Soul)</w:t>
                      </w:r>
                    </w:p>
                    <w:p w14:paraId="31E58059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i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Woe to the pampered man [or woman] who has never been trained to be patient. Either today or in the future, he is destined to sip from the cup of affliction.</w:t>
                      </w:r>
                    </w:p>
                    <w:p w14:paraId="4C79B57E" w14:textId="77777777" w:rsidR="00401ABD" w:rsidRPr="008F5CD5" w:rsidRDefault="00401ABD" w:rsidP="00401ABD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0B23" w:rsidRPr="00401ABD">
        <w:rPr>
          <w:rFonts w:asciiTheme="majorHAnsi" w:eastAsia="Calibri" w:hAnsiTheme="majorHAnsi" w:cs="Calibri"/>
          <w:b/>
        </w:rPr>
        <w:t>#2</w:t>
      </w:r>
    </w:p>
    <w:p w14:paraId="484E2403" w14:textId="77777777" w:rsidR="00401ABD" w:rsidRPr="00401ABD" w:rsidRDefault="00401ABD">
      <w:pPr>
        <w:contextualSpacing w:val="0"/>
        <w:rPr>
          <w:rFonts w:asciiTheme="majorHAnsi" w:eastAsia="Calibri" w:hAnsiTheme="majorHAnsi" w:cs="Calibri"/>
        </w:rPr>
      </w:pPr>
    </w:p>
    <w:p w14:paraId="78C86FFC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Questions:</w:t>
      </w:r>
    </w:p>
    <w:p w14:paraId="3C7D2224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(a) Did you ever undertake to learn a new skill – like a foreign language or musical instrument – and then quit?</w:t>
      </w:r>
    </w:p>
    <w:p w14:paraId="279381D7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(b) What was the reason for giving up on acquiring a new skill or continuing a project?</w:t>
      </w:r>
    </w:p>
    <w:p w14:paraId="60E8E8E0" w14:textId="77777777" w:rsidR="006060FC" w:rsidRPr="00401ABD" w:rsidRDefault="006060FC">
      <w:pPr>
        <w:contextualSpacing w:val="0"/>
        <w:rPr>
          <w:rFonts w:asciiTheme="majorHAnsi" w:eastAsia="Calibri" w:hAnsiTheme="majorHAnsi" w:cs="Calibri"/>
          <w:b/>
        </w:rPr>
      </w:pPr>
    </w:p>
    <w:p w14:paraId="623AB60F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#3</w:t>
      </w:r>
    </w:p>
    <w:p w14:paraId="016751BE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</w:rPr>
      </w:pPr>
      <w:r w:rsidRPr="00401ABD">
        <w:rPr>
          <w:rFonts w:asciiTheme="majorHAnsi" w:eastAsia="Calibri" w:hAnsiTheme="majorHAnsi" w:cs="Calibri"/>
          <w:b/>
        </w:rPr>
        <w:t>Question:        What is the root of impatience?</w:t>
      </w:r>
    </w:p>
    <w:p w14:paraId="73B795E6" w14:textId="3B9ED1DA" w:rsidR="006060FC" w:rsidRPr="00401ABD" w:rsidRDefault="006060FC">
      <w:pPr>
        <w:contextualSpacing w:val="0"/>
        <w:rPr>
          <w:rFonts w:asciiTheme="majorHAnsi" w:eastAsia="Calibri" w:hAnsiTheme="majorHAnsi" w:cs="Calibri"/>
        </w:rPr>
      </w:pPr>
    </w:p>
    <w:p w14:paraId="64FE9B61" w14:textId="77777777" w:rsid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#4</w:t>
      </w:r>
    </w:p>
    <w:p w14:paraId="169BC32A" w14:textId="77777777" w:rsidR="006060FC" w:rsidRPr="00401ABD" w:rsidRDefault="00401ABD" w:rsidP="00401ABD">
      <w:pPr>
        <w:contextualSpacing w:val="0"/>
        <w:rPr>
          <w:rFonts w:asciiTheme="majorHAnsi" w:eastAsia="Calibri" w:hAnsiTheme="majorHAnsi" w:cs="Calibri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9778F" wp14:editId="55AC7C32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031865" cy="1485900"/>
                <wp:effectExtent l="0" t="0" r="2603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BB9A9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Talmud Shabbos 88a</w:t>
                            </w:r>
                          </w:p>
                          <w:p w14:paraId="149E4ADC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A heretic saw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Rava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 engrossed in learning;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Rava's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 fingers were under his leg, he was pressing on them without realizing, they were bleeding.</w:t>
                            </w:r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br/>
                              <w:t xml:space="preserve">He said: You are a hasty nation! You put your mouths before your ears, and you persist in your haste! You should have heard the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Mitzvos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 first - then, you can accept if you see that you can keep them!</w:t>
                            </w:r>
                          </w:p>
                          <w:p w14:paraId="17AA91D2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</w:rPr>
                              <w:t xml:space="preserve">(The heretic was referring to the impatience of Israel at Mount Sinai when they accepted the Torah unconditionally without waiting to hear </w:t>
                            </w:r>
                            <w:proofErr w:type="gramStart"/>
                            <w:r w:rsidRPr="00401ABD">
                              <w:rPr>
                                <w:rFonts w:asciiTheme="majorHAnsi" w:eastAsia="Calibri" w:hAnsiTheme="majorHAnsi" w:cs="Calibri"/>
                              </w:rPr>
                              <w:t>all of</w:t>
                            </w:r>
                            <w:proofErr w:type="gramEnd"/>
                            <w:r w:rsidRPr="00401ABD">
                              <w:rPr>
                                <w:rFonts w:asciiTheme="majorHAnsi" w:eastAsia="Calibri" w:hAnsiTheme="majorHAnsi" w:cs="Calibri"/>
                              </w:rPr>
                              <w:t xml:space="preserve"> the details of the Law from G-d.)</w:t>
                            </w:r>
                          </w:p>
                          <w:p w14:paraId="05A8EC1A" w14:textId="77777777" w:rsidR="00401ABD" w:rsidRPr="008F5CD5" w:rsidRDefault="00401ABD" w:rsidP="00401ABD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778F" id="Text Box 2" o:spid="_x0000_s1028" type="#_x0000_t202" style="position:absolute;margin-left:0;margin-top:16.1pt;width:474.9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" fillcolor="#d8d8d8 [2732]" strokeweight=".5pt">
                <v:textbox>
                  <w:txbxContent>
                    <w:p w14:paraId="1ACBB9A9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Talmud Shabbos 88a</w:t>
                      </w:r>
                    </w:p>
                    <w:p w14:paraId="149E4ADC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i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A heretic saw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Rava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 engrossed in learning;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Rava's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 fingers were under his leg, he was pressing on them without realizing, they were bleeding.</w:t>
                      </w:r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br/>
                        <w:t xml:space="preserve">He said: You are a hasty nation! You put your mouths before your ears, and you persist in your haste! You should have heard the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Mitzvos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 first - then, you can accept if you see that you can keep them!</w:t>
                      </w:r>
                    </w:p>
                    <w:p w14:paraId="17AA91D2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</w:rPr>
                        <w:t xml:space="preserve">(The heretic was referring to the impatience of Israel at Mount Sinai when they accepted the Torah unconditionally without waiting to hear </w:t>
                      </w:r>
                      <w:proofErr w:type="gramStart"/>
                      <w:r w:rsidRPr="00401ABD">
                        <w:rPr>
                          <w:rFonts w:asciiTheme="majorHAnsi" w:eastAsia="Calibri" w:hAnsiTheme="majorHAnsi" w:cs="Calibri"/>
                        </w:rPr>
                        <w:t>all of</w:t>
                      </w:r>
                      <w:proofErr w:type="gramEnd"/>
                      <w:r w:rsidRPr="00401ABD">
                        <w:rPr>
                          <w:rFonts w:asciiTheme="majorHAnsi" w:eastAsia="Calibri" w:hAnsiTheme="majorHAnsi" w:cs="Calibri"/>
                        </w:rPr>
                        <w:t xml:space="preserve"> the details of the Law from G-d.)</w:t>
                      </w:r>
                    </w:p>
                    <w:p w14:paraId="05A8EC1A" w14:textId="77777777" w:rsidR="00401ABD" w:rsidRPr="008F5CD5" w:rsidRDefault="00401ABD" w:rsidP="00401ABD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0B23" w:rsidRPr="00401ABD">
        <w:rPr>
          <w:rFonts w:asciiTheme="majorHAnsi" w:eastAsia="Calibri" w:hAnsiTheme="majorHAnsi" w:cs="Calibri"/>
        </w:rPr>
        <w:br/>
      </w:r>
    </w:p>
    <w:p w14:paraId="709ADD73" w14:textId="77777777" w:rsidR="006060FC" w:rsidRPr="00401ABD" w:rsidRDefault="006060FC">
      <w:pPr>
        <w:contextualSpacing w:val="0"/>
        <w:rPr>
          <w:rFonts w:asciiTheme="majorHAnsi" w:eastAsia="Calibri" w:hAnsiTheme="majorHAnsi" w:cs="Calibri"/>
        </w:rPr>
      </w:pPr>
    </w:p>
    <w:p w14:paraId="002E71A7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Questions:</w:t>
      </w:r>
    </w:p>
    <w:p w14:paraId="10CAC44D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(a) What are the advantages/disadvantages of being patient?</w:t>
      </w:r>
    </w:p>
    <w:p w14:paraId="4DD96D07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(b) What are the advantages/disadvantages of being impatient?</w:t>
      </w:r>
    </w:p>
    <w:p w14:paraId="29389073" w14:textId="6D37BC44" w:rsidR="006060FC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 xml:space="preserve">(c) Doesn't being patient makes you into a passive, </w:t>
      </w:r>
      <w:r w:rsidR="00401ABD">
        <w:rPr>
          <w:rFonts w:asciiTheme="majorHAnsi" w:eastAsia="Calibri" w:hAnsiTheme="majorHAnsi" w:cs="Calibri"/>
          <w:b/>
        </w:rPr>
        <w:t>un</w:t>
      </w:r>
      <w:r w:rsidRPr="00401ABD">
        <w:rPr>
          <w:rFonts w:asciiTheme="majorHAnsi" w:eastAsia="Calibri" w:hAnsiTheme="majorHAnsi" w:cs="Calibri"/>
          <w:b/>
        </w:rPr>
        <w:t>ambitious person?</w:t>
      </w:r>
    </w:p>
    <w:p w14:paraId="0E3E7A83" w14:textId="77777777" w:rsidR="00E3595D" w:rsidRPr="00401ABD" w:rsidRDefault="00E3595D">
      <w:pPr>
        <w:contextualSpacing w:val="0"/>
        <w:rPr>
          <w:rFonts w:asciiTheme="majorHAnsi" w:eastAsia="Calibri" w:hAnsiTheme="majorHAnsi" w:cs="Calibri"/>
          <w:b/>
        </w:rPr>
      </w:pPr>
    </w:p>
    <w:p w14:paraId="7A0A4ED6" w14:textId="5C479EC2" w:rsidR="006060FC" w:rsidRDefault="006060FC" w:rsidP="00E3595D">
      <w:pPr>
        <w:contextualSpacing w:val="0"/>
        <w:jc w:val="center"/>
        <w:rPr>
          <w:rFonts w:asciiTheme="majorHAnsi" w:eastAsia="Calibri" w:hAnsiTheme="majorHAnsi" w:cs="Calibri"/>
          <w:b/>
        </w:rPr>
      </w:pPr>
    </w:p>
    <w:p w14:paraId="17698A67" w14:textId="77777777" w:rsidR="00E3595D" w:rsidRPr="00401ABD" w:rsidRDefault="00E3595D" w:rsidP="00E3595D">
      <w:pPr>
        <w:contextualSpacing w:val="0"/>
        <w:jc w:val="center"/>
        <w:rPr>
          <w:rFonts w:asciiTheme="majorHAnsi" w:eastAsia="Calibri" w:hAnsiTheme="majorHAnsi" w:cs="Calibri"/>
          <w:b/>
        </w:rPr>
      </w:pPr>
    </w:p>
    <w:p w14:paraId="787F5762" w14:textId="77777777" w:rsidR="006060FC" w:rsidRDefault="00401ABD">
      <w:pPr>
        <w:contextualSpacing w:val="0"/>
        <w:rPr>
          <w:rFonts w:asciiTheme="majorHAnsi" w:eastAsia="Calibri" w:hAnsiTheme="majorHAns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55C6F" wp14:editId="1557F91A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6031865" cy="1485900"/>
                <wp:effectExtent l="0" t="0" r="26035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22A8F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Midrash Rabbah -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Bereishis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3:7</w:t>
                            </w:r>
                          </w:p>
                          <w:p w14:paraId="08476BBF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Rabbi Judah son of Rabbi Simon said: "'Let there be evening' is not written here, but 'And there was evening'; hence we know that a time-order existed before this." Rabbi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Abahu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 said: "This proves that the Holy One, blessed be He, went on creating worlds and destroying them until He created this one, and declared, 'This one pleases Me; those did not please Me.'" Rabbi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Pinchas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 said: "This is R.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Abahu's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 reason: 'And God saw everything that He had made, and, behold, it was very good' (Torah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Bereishis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 1:31). This pleases Me, but those did not please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5C6F" id="Text Box 3" o:spid="_x0000_s1029" type="#_x0000_t202" style="position:absolute;margin-left:0;margin-top:21.85pt;width:474.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" fillcolor="#d8d8d8 [2732]" strokeweight=".5pt">
                <v:textbox>
                  <w:txbxContent>
                    <w:p w14:paraId="20A22A8F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Midrash Rabbah -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Bereishis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3:7</w:t>
                      </w:r>
                    </w:p>
                    <w:p w14:paraId="08476BBF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Rabbi Judah son of Rabbi Simon said: "'Let there be evening' is not written here, but 'And there was evening'; hence we know that a time-order existed before this." Rabbi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Abahu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 said: "This proves that the Holy One, blessed be He, went on creating worlds and destroying them until He created this one, and declared, 'This one pleases Me; those did not please Me.'" Rabbi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Pinchas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 said: "This is R.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Abahu's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 reason: 'And God saw everything that He had made, and, behold, it was very good' (Torah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Bereishis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 1:31). This pleases Me, but those did not please Me.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0B23" w:rsidRPr="00401ABD">
        <w:rPr>
          <w:rFonts w:asciiTheme="majorHAnsi" w:eastAsia="Calibri" w:hAnsiTheme="majorHAnsi" w:cs="Calibri"/>
          <w:b/>
        </w:rPr>
        <w:t>#5</w:t>
      </w:r>
    </w:p>
    <w:p w14:paraId="48483D51" w14:textId="77777777" w:rsidR="00401ABD" w:rsidRDefault="00401ABD">
      <w:pPr>
        <w:contextualSpacing w:val="0"/>
        <w:rPr>
          <w:rFonts w:asciiTheme="majorHAnsi" w:eastAsia="Calibri" w:hAnsiTheme="majorHAnsi" w:cs="Calibri"/>
          <w:b/>
        </w:rPr>
      </w:pPr>
    </w:p>
    <w:p w14:paraId="166529DD" w14:textId="46EF4F89" w:rsidR="006060FC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 xml:space="preserve">Question:        When can you be objectively sure that it's "not worth it" and it makes sense to not continue </w:t>
      </w:r>
      <w:r w:rsidR="00401ABD">
        <w:rPr>
          <w:rFonts w:asciiTheme="majorHAnsi" w:eastAsia="Calibri" w:hAnsiTheme="majorHAnsi" w:cs="Calibri"/>
          <w:b/>
        </w:rPr>
        <w:t>a</w:t>
      </w:r>
      <w:r w:rsidRPr="00401ABD">
        <w:rPr>
          <w:rFonts w:asciiTheme="majorHAnsi" w:eastAsia="Calibri" w:hAnsiTheme="majorHAnsi" w:cs="Calibri"/>
          <w:b/>
        </w:rPr>
        <w:t xml:space="preserve"> project you started</w:t>
      </w:r>
      <w:r w:rsidR="00401ABD">
        <w:rPr>
          <w:rFonts w:asciiTheme="majorHAnsi" w:eastAsia="Calibri" w:hAnsiTheme="majorHAnsi" w:cs="Calibri"/>
          <w:b/>
        </w:rPr>
        <w:t>,</w:t>
      </w:r>
      <w:r w:rsidRPr="00401ABD">
        <w:rPr>
          <w:rFonts w:asciiTheme="majorHAnsi" w:eastAsia="Calibri" w:hAnsiTheme="majorHAnsi" w:cs="Calibri"/>
          <w:b/>
        </w:rPr>
        <w:t xml:space="preserve"> and it is not a sign of impatience?</w:t>
      </w:r>
    </w:p>
    <w:p w14:paraId="65CB047F" w14:textId="77777777" w:rsidR="00E3595D" w:rsidRPr="00401ABD" w:rsidRDefault="00E3595D">
      <w:pPr>
        <w:contextualSpacing w:val="0"/>
        <w:rPr>
          <w:rFonts w:asciiTheme="majorHAnsi" w:eastAsia="Calibri" w:hAnsiTheme="majorHAnsi" w:cs="Calibri"/>
          <w:b/>
        </w:rPr>
      </w:pPr>
    </w:p>
    <w:p w14:paraId="4203CA2B" w14:textId="33124A7C" w:rsidR="006060FC" w:rsidRDefault="006060FC" w:rsidP="00E3595D">
      <w:pPr>
        <w:contextualSpacing w:val="0"/>
        <w:jc w:val="center"/>
        <w:rPr>
          <w:rFonts w:asciiTheme="majorHAnsi" w:eastAsia="Calibri" w:hAnsiTheme="majorHAnsi" w:cs="Calibri"/>
        </w:rPr>
      </w:pPr>
    </w:p>
    <w:p w14:paraId="266FA705" w14:textId="77777777" w:rsidR="006060FC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#6</w:t>
      </w:r>
    </w:p>
    <w:p w14:paraId="246724AA" w14:textId="77777777" w:rsidR="00401ABD" w:rsidRPr="00401ABD" w:rsidRDefault="00401ABD">
      <w:pPr>
        <w:contextualSpacing w:val="0"/>
        <w:rPr>
          <w:rFonts w:asciiTheme="majorHAnsi" w:eastAsia="Calibri" w:hAnsiTheme="majorHAns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C07B3" wp14:editId="61C05323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031865" cy="514350"/>
                <wp:effectExtent l="0" t="0" r="2603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40052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Pirkei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Avos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6:6</w:t>
                            </w:r>
                          </w:p>
                          <w:p w14:paraId="422D1B3C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… the Torah is acquired with 48 ways. These are: … #20 slowness to anger ...</w:t>
                            </w:r>
                          </w:p>
                          <w:p w14:paraId="577AB7A5" w14:textId="77777777" w:rsidR="00401ABD" w:rsidRPr="008F5CD5" w:rsidRDefault="00401ABD" w:rsidP="00401ABD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07B3" id="Text Box 4" o:spid="_x0000_s1030" type="#_x0000_t202" style="position:absolute;margin-left:0;margin-top:15.6pt;width:474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" fillcolor="#d8d8d8 [2732]" strokeweight=".5pt">
                <v:textbox>
                  <w:txbxContent>
                    <w:p w14:paraId="2A240052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Pirkei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Avos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6:6</w:t>
                      </w:r>
                    </w:p>
                    <w:p w14:paraId="422D1B3C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i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… the Torah is acquired with 48 ways. These are: … #20 slowness to anger ...</w:t>
                      </w:r>
                    </w:p>
                    <w:p w14:paraId="577AB7A5" w14:textId="77777777" w:rsidR="00401ABD" w:rsidRPr="008F5CD5" w:rsidRDefault="00401ABD" w:rsidP="00401ABD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F649ED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</w:rPr>
      </w:pPr>
      <w:r w:rsidRPr="00401ABD">
        <w:rPr>
          <w:rFonts w:asciiTheme="majorHAnsi" w:eastAsia="Calibri" w:hAnsiTheme="majorHAnsi" w:cs="Calibri"/>
        </w:rPr>
        <w:br/>
        <w:t xml:space="preserve">Patience is one of the thirteen attributes of G-d listed in the Torah: </w:t>
      </w:r>
    </w:p>
    <w:p w14:paraId="3A7EDD78" w14:textId="77777777" w:rsidR="00401ABD" w:rsidRDefault="00401ABD">
      <w:pPr>
        <w:contextualSpacing w:val="0"/>
        <w:rPr>
          <w:rFonts w:asciiTheme="majorHAnsi" w:eastAsia="Calibri" w:hAnsiTheme="majorHAns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26252" wp14:editId="4FC2C040">
                <wp:simplePos x="0" y="0"/>
                <wp:positionH relativeFrom="margin">
                  <wp:posOffset>0</wp:posOffset>
                </wp:positionH>
                <wp:positionV relativeFrom="paragraph">
                  <wp:posOffset>389890</wp:posOffset>
                </wp:positionV>
                <wp:extent cx="6031865" cy="714375"/>
                <wp:effectExtent l="0" t="0" r="26035" b="2857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349F09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b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Torah, </w:t>
                            </w:r>
                            <w:proofErr w:type="spellStart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>Shmos</w:t>
                            </w:r>
                            <w:proofErr w:type="spellEnd"/>
                            <w:r w:rsidRPr="00401ABD">
                              <w:rPr>
                                <w:rFonts w:asciiTheme="majorHAnsi" w:eastAsia="Calibri" w:hAnsiTheme="majorHAnsi" w:cs="Calibri"/>
                                <w:b/>
                              </w:rPr>
                              <w:t xml:space="preserve"> 34:6</w:t>
                            </w:r>
                          </w:p>
                          <w:p w14:paraId="46C5F2D0" w14:textId="77777777" w:rsidR="00401ABD" w:rsidRPr="00401ABD" w:rsidRDefault="00401ABD" w:rsidP="00401ABD">
                            <w:pPr>
                              <w:contextualSpacing w:val="0"/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… Lord, Lord, benevolent G-d, </w:t>
                            </w:r>
                            <w:proofErr w:type="gramStart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>Who</w:t>
                            </w:r>
                            <w:proofErr w:type="gramEnd"/>
                            <w:r w:rsidRPr="00401ABD">
                              <w:rPr>
                                <w:rFonts w:asciiTheme="majorHAnsi" w:eastAsia="Calibri" w:hAnsiTheme="majorHAnsi" w:cs="Calibri"/>
                                <w:i/>
                              </w:rPr>
                              <w:t xml:space="preserve"> is compassionate and gracious, patient (slow to anger) and abundant in loving kindness and truth.</w:t>
                            </w:r>
                          </w:p>
                          <w:p w14:paraId="3300E789" w14:textId="77777777" w:rsidR="00401ABD" w:rsidRPr="008F5CD5" w:rsidRDefault="00401ABD" w:rsidP="00401ABD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6252" id="Text Box 5" o:spid="_x0000_s1031" type="#_x0000_t202" style="position:absolute;margin-left:0;margin-top:30.7pt;width:474.9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" fillcolor="#d8d8d8 [2732]" strokeweight=".5pt">
                <v:textbox>
                  <w:txbxContent>
                    <w:p w14:paraId="5D349F09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b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Torah, </w:t>
                      </w:r>
                      <w:proofErr w:type="spellStart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>Shmos</w:t>
                      </w:r>
                      <w:proofErr w:type="spellEnd"/>
                      <w:r w:rsidRPr="00401ABD">
                        <w:rPr>
                          <w:rFonts w:asciiTheme="majorHAnsi" w:eastAsia="Calibri" w:hAnsiTheme="majorHAnsi" w:cs="Calibri"/>
                          <w:b/>
                        </w:rPr>
                        <w:t xml:space="preserve"> 34:6</w:t>
                      </w:r>
                    </w:p>
                    <w:p w14:paraId="46C5F2D0" w14:textId="77777777" w:rsidR="00401ABD" w:rsidRPr="00401ABD" w:rsidRDefault="00401ABD" w:rsidP="00401ABD">
                      <w:pPr>
                        <w:contextualSpacing w:val="0"/>
                        <w:rPr>
                          <w:rFonts w:asciiTheme="majorHAnsi" w:eastAsia="Calibri" w:hAnsiTheme="majorHAnsi" w:cs="Calibri"/>
                          <w:i/>
                        </w:rPr>
                      </w:pPr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… Lord, Lord, benevolent G-d, </w:t>
                      </w:r>
                      <w:proofErr w:type="gramStart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>Who</w:t>
                      </w:r>
                      <w:proofErr w:type="gramEnd"/>
                      <w:r w:rsidRPr="00401ABD">
                        <w:rPr>
                          <w:rFonts w:asciiTheme="majorHAnsi" w:eastAsia="Calibri" w:hAnsiTheme="majorHAnsi" w:cs="Calibri"/>
                          <w:i/>
                        </w:rPr>
                        <w:t xml:space="preserve"> is compassionate and gracious, patient (slow to anger) and abundant in loving kindness and truth.</w:t>
                      </w:r>
                    </w:p>
                    <w:p w14:paraId="3300E789" w14:textId="77777777" w:rsidR="00401ABD" w:rsidRPr="008F5CD5" w:rsidRDefault="00401ABD" w:rsidP="00401ABD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030C4D" w14:textId="77777777" w:rsidR="00401ABD" w:rsidRDefault="00401ABD">
      <w:pPr>
        <w:contextualSpacing w:val="0"/>
        <w:rPr>
          <w:rFonts w:asciiTheme="majorHAnsi" w:eastAsia="Calibri" w:hAnsiTheme="majorHAnsi" w:cs="Calibri"/>
          <w:b/>
        </w:rPr>
      </w:pPr>
    </w:p>
    <w:p w14:paraId="7FFBB94A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</w:rPr>
      </w:pPr>
      <w:r w:rsidRPr="00401ABD">
        <w:rPr>
          <w:rFonts w:asciiTheme="majorHAnsi" w:eastAsia="Calibri" w:hAnsiTheme="majorHAnsi" w:cs="Calibri"/>
        </w:rPr>
        <w:t xml:space="preserve">The word in Torah for patience is </w:t>
      </w:r>
      <w:proofErr w:type="spellStart"/>
      <w:r w:rsidRPr="00401ABD">
        <w:rPr>
          <w:rFonts w:asciiTheme="majorHAnsi" w:eastAsia="Calibri" w:hAnsiTheme="majorHAnsi" w:cs="Calibri"/>
          <w:i/>
        </w:rPr>
        <w:t>Erech</w:t>
      </w:r>
      <w:proofErr w:type="spellEnd"/>
      <w:r w:rsidRPr="00401ABD">
        <w:rPr>
          <w:rFonts w:asciiTheme="majorHAnsi" w:eastAsia="Calibri" w:hAnsiTheme="majorHAnsi" w:cs="Calibri"/>
          <w:i/>
        </w:rPr>
        <w:t xml:space="preserve"> </w:t>
      </w:r>
      <w:proofErr w:type="spellStart"/>
      <w:proofErr w:type="gramStart"/>
      <w:r w:rsidRPr="00401ABD">
        <w:rPr>
          <w:rFonts w:asciiTheme="majorHAnsi" w:eastAsia="Calibri" w:hAnsiTheme="majorHAnsi" w:cs="Calibri"/>
          <w:i/>
        </w:rPr>
        <w:t>Apayim</w:t>
      </w:r>
      <w:proofErr w:type="spellEnd"/>
      <w:r w:rsidRPr="00401ABD">
        <w:rPr>
          <w:rFonts w:asciiTheme="majorHAnsi" w:eastAsia="Calibri" w:hAnsiTheme="majorHAnsi" w:cs="Calibri"/>
        </w:rPr>
        <w:t xml:space="preserve"> ,</w:t>
      </w:r>
      <w:proofErr w:type="gramEnd"/>
      <w:r w:rsidRPr="00401ABD">
        <w:rPr>
          <w:rFonts w:asciiTheme="majorHAnsi" w:eastAsia="Calibri" w:hAnsiTheme="majorHAnsi" w:cs="Calibri"/>
        </w:rPr>
        <w:t xml:space="preserve"> literally slow to anger. </w:t>
      </w:r>
    </w:p>
    <w:p w14:paraId="77004B7C" w14:textId="77777777" w:rsidR="006060FC" w:rsidRPr="00401ABD" w:rsidRDefault="006060FC">
      <w:pPr>
        <w:contextualSpacing w:val="0"/>
        <w:rPr>
          <w:rFonts w:asciiTheme="majorHAnsi" w:eastAsia="Calibri" w:hAnsiTheme="majorHAnsi" w:cs="Calibri"/>
        </w:rPr>
      </w:pPr>
    </w:p>
    <w:p w14:paraId="615CBAC6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 xml:space="preserve">Questions:        </w:t>
      </w:r>
    </w:p>
    <w:p w14:paraId="3D7618F8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(a) Why is patience described as “slow to anger”? The opposite of patience must be “quick to anger”. Is it the same as impatience?</w:t>
      </w:r>
    </w:p>
    <w:p w14:paraId="76A8B02B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(b) How can we cultivate patience?</w:t>
      </w:r>
    </w:p>
    <w:p w14:paraId="407B45CD" w14:textId="77777777" w:rsidR="006060FC" w:rsidRPr="00401ABD" w:rsidRDefault="006060FC">
      <w:pPr>
        <w:contextualSpacing w:val="0"/>
        <w:rPr>
          <w:rFonts w:asciiTheme="majorHAnsi" w:eastAsia="Calibri" w:hAnsiTheme="majorHAnsi" w:cs="Calibri"/>
          <w:b/>
        </w:rPr>
      </w:pPr>
    </w:p>
    <w:p w14:paraId="54319DC4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#7</w:t>
      </w:r>
    </w:p>
    <w:p w14:paraId="0E7E4F4F" w14:textId="77777777" w:rsidR="006060FC" w:rsidRPr="00401ABD" w:rsidRDefault="00FC0B23">
      <w:pPr>
        <w:contextualSpacing w:val="0"/>
        <w:rPr>
          <w:rFonts w:asciiTheme="majorHAnsi" w:eastAsia="Calibri" w:hAnsiTheme="majorHAnsi" w:cs="Calibri"/>
          <w:b/>
        </w:rPr>
      </w:pPr>
      <w:r w:rsidRPr="00401ABD">
        <w:rPr>
          <w:rFonts w:asciiTheme="majorHAnsi" w:eastAsia="Calibri" w:hAnsiTheme="majorHAnsi" w:cs="Calibri"/>
          <w:b/>
        </w:rPr>
        <w:t>Question:        What’s your takeaway from today’s discussion?</w:t>
      </w:r>
    </w:p>
    <w:p w14:paraId="1EB53AC8" w14:textId="77777777" w:rsidR="006060FC" w:rsidRPr="00401ABD" w:rsidRDefault="006060FC">
      <w:pPr>
        <w:contextualSpacing w:val="0"/>
        <w:rPr>
          <w:rFonts w:asciiTheme="majorHAnsi" w:eastAsia="Calibri" w:hAnsiTheme="majorHAnsi" w:cs="Calibri"/>
          <w:b/>
        </w:rPr>
      </w:pPr>
    </w:p>
    <w:p w14:paraId="299CBD29" w14:textId="77777777" w:rsidR="006060FC" w:rsidRPr="00401ABD" w:rsidRDefault="006060FC">
      <w:pPr>
        <w:contextualSpacing w:val="0"/>
        <w:rPr>
          <w:rFonts w:asciiTheme="majorHAnsi" w:eastAsia="Calibri" w:hAnsiTheme="majorHAnsi" w:cs="Calibri"/>
        </w:rPr>
      </w:pPr>
    </w:p>
    <w:p w14:paraId="7D1191B4" w14:textId="6D2332BC" w:rsidR="006060FC" w:rsidRPr="00401ABD" w:rsidRDefault="006060FC" w:rsidP="00D97175">
      <w:pPr>
        <w:contextualSpacing w:val="0"/>
        <w:jc w:val="center"/>
        <w:rPr>
          <w:rFonts w:asciiTheme="majorHAnsi" w:eastAsia="Calibri" w:hAnsiTheme="majorHAnsi" w:cs="Calibri"/>
        </w:rPr>
      </w:pPr>
    </w:p>
    <w:sectPr w:rsidR="006060FC" w:rsidRPr="00401ABD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C954" w14:textId="77777777" w:rsidR="000612AE" w:rsidRDefault="000612AE" w:rsidP="00401ABD">
      <w:pPr>
        <w:spacing w:line="240" w:lineRule="auto"/>
      </w:pPr>
      <w:r>
        <w:separator/>
      </w:r>
    </w:p>
  </w:endnote>
  <w:endnote w:type="continuationSeparator" w:id="0">
    <w:p w14:paraId="258D967E" w14:textId="77777777" w:rsidR="000612AE" w:rsidRDefault="000612AE" w:rsidP="00401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8"/>
      </w:rPr>
      <w:id w:val="253403555"/>
      <w:docPartObj>
        <w:docPartGallery w:val="Page Numbers (Bottom of Page)"/>
        <w:docPartUnique/>
      </w:docPartObj>
    </w:sdtPr>
    <w:sdtEndPr/>
    <w:sdtContent>
      <w:p w14:paraId="74D89C6B" w14:textId="77777777" w:rsidR="00401ABD" w:rsidRPr="00401ABD" w:rsidRDefault="00401ABD" w:rsidP="00401ABD">
        <w:pPr>
          <w:jc w:val="center"/>
          <w:rPr>
            <w:rFonts w:asciiTheme="majorHAnsi" w:hAnsiTheme="majorHAnsi"/>
            <w:sz w:val="18"/>
          </w:rPr>
        </w:pPr>
        <w:r w:rsidRPr="00585BFA">
          <w:rPr>
            <w:rFonts w:asciiTheme="majorHAnsi" w:hAnsiTheme="majorHAnsi"/>
            <w:sz w:val="18"/>
          </w:rPr>
          <w:fldChar w:fldCharType="begin"/>
        </w:r>
        <w:r w:rsidRPr="00585BFA">
          <w:rPr>
            <w:rFonts w:asciiTheme="majorHAnsi" w:hAnsiTheme="majorHAnsi"/>
            <w:sz w:val="18"/>
          </w:rPr>
          <w:instrText xml:space="preserve"> PAGE   \* MERGEFORMAT </w:instrText>
        </w:r>
        <w:r w:rsidRPr="00585BFA">
          <w:rPr>
            <w:rFonts w:asciiTheme="majorHAnsi" w:hAnsiTheme="majorHAnsi"/>
            <w:sz w:val="18"/>
          </w:rPr>
          <w:fldChar w:fldCharType="separate"/>
        </w:r>
        <w:r>
          <w:rPr>
            <w:rFonts w:asciiTheme="majorHAnsi" w:hAnsiTheme="majorHAnsi"/>
            <w:sz w:val="18"/>
          </w:rPr>
          <w:t>1</w:t>
        </w:r>
        <w:r w:rsidRPr="00585BFA">
          <w:rPr>
            <w:rFonts w:asciiTheme="majorHAnsi" w:hAnsiTheme="maj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43EE" w14:textId="77777777" w:rsidR="000612AE" w:rsidRDefault="000612AE" w:rsidP="00401ABD">
      <w:pPr>
        <w:spacing w:line="240" w:lineRule="auto"/>
      </w:pPr>
      <w:r>
        <w:separator/>
      </w:r>
    </w:p>
  </w:footnote>
  <w:footnote w:type="continuationSeparator" w:id="0">
    <w:p w14:paraId="43E06044" w14:textId="77777777" w:rsidR="000612AE" w:rsidRDefault="000612AE" w:rsidP="00401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BBD6" w14:textId="77777777" w:rsidR="00401ABD" w:rsidRDefault="00401ABD" w:rsidP="00401ABD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7334D03D" w14:textId="77777777" w:rsidR="00401ABD" w:rsidRDefault="00401ABD" w:rsidP="00401ABD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4C25A9A6" w14:textId="77777777" w:rsidR="00401ABD" w:rsidRDefault="00401ABD" w:rsidP="00401ABD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 w:rsidRPr="005A6FA9">
      <w:rPr>
        <w:rFonts w:ascii="Verdana" w:hAnsi="Verdana"/>
        <w:b/>
        <w:bCs/>
        <w:noProof/>
        <w:sz w:val="18"/>
      </w:rPr>
      <w:drawing>
        <wp:anchor distT="0" distB="0" distL="114300" distR="114300" simplePos="0" relativeHeight="251651072" behindDoc="0" locked="0" layoutInCell="1" allowOverlap="1" wp14:anchorId="4DC6DF3D" wp14:editId="616F1407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576" cy="393192"/>
          <wp:effectExtent l="0" t="0" r="0" b="6985"/>
          <wp:wrapNone/>
          <wp:docPr id="8" name="Picture 8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hibitJ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FA9">
      <w:rPr>
        <w:rFonts w:ascii="Verdana" w:hAnsi="Verdana"/>
        <w:b/>
        <w:bCs/>
        <w:sz w:val="18"/>
      </w:rPr>
      <w:t>Exhibit J Learning Experience</w:t>
    </w:r>
  </w:p>
  <w:p w14:paraId="5BEA17F3" w14:textId="77777777" w:rsidR="00401ABD" w:rsidRPr="00401ABD" w:rsidRDefault="00401ABD" w:rsidP="00401ABD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  <w:t>Patience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0FC"/>
    <w:rsid w:val="000612AE"/>
    <w:rsid w:val="00401ABD"/>
    <w:rsid w:val="006060FC"/>
    <w:rsid w:val="00D3014E"/>
    <w:rsid w:val="00D97175"/>
    <w:rsid w:val="00E3595D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DD1E"/>
  <w15:docId w15:val="{55D9BDAB-F521-45CE-BB43-F9062960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1A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BD"/>
  </w:style>
  <w:style w:type="paragraph" w:styleId="Footer">
    <w:name w:val="footer"/>
    <w:basedOn w:val="Normal"/>
    <w:link w:val="FooterChar"/>
    <w:uiPriority w:val="99"/>
    <w:unhideWhenUsed/>
    <w:rsid w:val="00401A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BD"/>
  </w:style>
  <w:style w:type="paragraph" w:styleId="NoSpacing">
    <w:name w:val="No Spacing"/>
    <w:uiPriority w:val="1"/>
    <w:qFormat/>
    <w:rsid w:val="00401ABD"/>
    <w:pPr>
      <w:spacing w:line="240" w:lineRule="auto"/>
      <w:contextualSpacing w:val="0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Rina Chandalov</cp:lastModifiedBy>
  <cp:revision>2</cp:revision>
  <dcterms:created xsi:type="dcterms:W3CDTF">2018-10-09T22:30:00Z</dcterms:created>
  <dcterms:modified xsi:type="dcterms:W3CDTF">2018-10-09T22:30:00Z</dcterms:modified>
</cp:coreProperties>
</file>